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8F" w:rsidRDefault="005C548F" w:rsidP="005C548F">
      <w:pPr>
        <w:keepNext/>
        <w:ind w:left="993" w:firstLine="7"/>
        <w:jc w:val="right"/>
        <w:outlineLvl w:val="0"/>
        <w:rPr>
          <w:b/>
          <w:i/>
          <w:sz w:val="20"/>
          <w:szCs w:val="20"/>
          <w:lang w:eastAsia="x-none"/>
        </w:rPr>
      </w:pPr>
      <w:bookmarkStart w:id="0" w:name="_GoBack"/>
      <w:bookmarkEnd w:id="0"/>
      <w:r>
        <w:rPr>
          <w:b/>
          <w:i/>
          <w:sz w:val="20"/>
          <w:szCs w:val="20"/>
          <w:lang w:val="x-none" w:eastAsia="x-none"/>
        </w:rPr>
        <w:t xml:space="preserve">Załącznik do wniosku o refundację </w:t>
      </w:r>
    </w:p>
    <w:p w:rsidR="005C548F" w:rsidRDefault="005C548F" w:rsidP="005C548F">
      <w:pPr>
        <w:spacing w:after="200" w:line="276" w:lineRule="auto"/>
        <w:rPr>
          <w:rFonts w:ascii="Calibri" w:hAnsi="Calibri"/>
          <w:sz w:val="22"/>
          <w:szCs w:val="22"/>
          <w:lang w:eastAsia="x-none"/>
        </w:rPr>
      </w:pPr>
    </w:p>
    <w:p w:rsidR="005C548F" w:rsidRDefault="005C548F" w:rsidP="005C54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uzyskanych dochodach poręczyciela</w:t>
      </w:r>
    </w:p>
    <w:p w:rsidR="005C548F" w:rsidRDefault="005C548F" w:rsidP="005C548F">
      <w:pPr>
        <w:spacing w:after="200"/>
        <w:rPr>
          <w:sz w:val="20"/>
          <w:szCs w:val="20"/>
        </w:rPr>
      </w:pP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1. Imię i nazwisko 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2. Adres zamieszkania................................................................................................. 3. Telefon ............................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4. Numer PESEL........................................................................................................................................................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5. Nazwa  i numer dokumentu potwierdzającego tożsamość ....................................................................................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6. Stan rodzinny (cywilny).....................................................................................................................…………….</w:t>
      </w:r>
    </w:p>
    <w:p w:rsidR="005C548F" w:rsidRDefault="005C548F" w:rsidP="005C548F">
      <w:pPr>
        <w:jc w:val="both"/>
        <w:rPr>
          <w:sz w:val="20"/>
          <w:szCs w:val="20"/>
        </w:rPr>
      </w:pPr>
      <w:r>
        <w:rPr>
          <w:sz w:val="20"/>
          <w:szCs w:val="20"/>
        </w:rPr>
        <w:t>7. Źródło dochodu 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(podać rodzaj a następnie zaznaczyć poniżej właściwy znak kwadratu )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</w:p>
    <w:p w:rsidR="005C548F" w:rsidRDefault="005C548F" w:rsidP="005C548F">
      <w:pPr>
        <w:numPr>
          <w:ilvl w:val="0"/>
          <w:numId w:val="1"/>
        </w:numPr>
        <w:spacing w:after="200"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przypadku zatrudnienia na umowę o pracę:</w:t>
      </w:r>
    </w:p>
    <w:p w:rsidR="005C548F" w:rsidRDefault="005C548F" w:rsidP="005C548F">
      <w:pPr>
        <w:ind w:left="360"/>
        <w:jc w:val="both"/>
        <w:rPr>
          <w:b/>
          <w:sz w:val="20"/>
          <w:szCs w:val="20"/>
          <w:u w:val="single"/>
        </w:rPr>
      </w:pPr>
    </w:p>
    <w:p w:rsidR="005C548F" w:rsidRDefault="005C548F" w:rsidP="005C548F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1)..........................................................................................................................................................................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(nazwa, adres, telefon zakładu pracy)</w:t>
      </w:r>
    </w:p>
    <w:p w:rsidR="005C548F" w:rsidRDefault="005C548F" w:rsidP="005C548F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2)..........................................................................................................................................................................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(stanowisko pracy)</w:t>
      </w:r>
    </w:p>
    <w:p w:rsidR="005C548F" w:rsidRDefault="005C548F" w:rsidP="005C548F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3)umowa o pracę zawarta na czas </w:t>
      </w:r>
      <w:r>
        <w:rPr>
          <w:b/>
          <w:sz w:val="20"/>
          <w:szCs w:val="20"/>
        </w:rPr>
        <w:t>określony/nieokreślony*</w:t>
      </w:r>
      <w:r>
        <w:rPr>
          <w:sz w:val="20"/>
          <w:szCs w:val="20"/>
        </w:rPr>
        <w:t xml:space="preserve"> - podać na jaki okres...........................................</w:t>
      </w:r>
    </w:p>
    <w:p w:rsidR="005C548F" w:rsidRDefault="005C548F" w:rsidP="005C548F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b/>
          <w:sz w:val="20"/>
          <w:szCs w:val="20"/>
        </w:rPr>
        <w:t>znajduję/ nie znajduje się*</w:t>
      </w:r>
      <w:r>
        <w:rPr>
          <w:sz w:val="20"/>
          <w:szCs w:val="20"/>
        </w:rPr>
        <w:t xml:space="preserve"> w okresie wypowiedzenia umowy o pracę,</w:t>
      </w:r>
    </w:p>
    <w:p w:rsidR="005C548F" w:rsidRDefault="005C548F" w:rsidP="005C548F">
      <w:pPr>
        <w:spacing w:after="20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5)zakład pracy </w:t>
      </w:r>
      <w:r>
        <w:rPr>
          <w:b/>
          <w:sz w:val="20"/>
          <w:szCs w:val="20"/>
        </w:rPr>
        <w:t>znajduje się/ nie znajduje się*</w:t>
      </w:r>
      <w:r>
        <w:rPr>
          <w:sz w:val="20"/>
          <w:szCs w:val="20"/>
        </w:rPr>
        <w:t xml:space="preserve"> w stanie likwidacji ani upadłości.</w:t>
      </w:r>
    </w:p>
    <w:p w:rsidR="005C548F" w:rsidRDefault="005C548F" w:rsidP="005C548F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przypadku prowadzenia działalności gospodarczej:</w:t>
      </w:r>
    </w:p>
    <w:p w:rsidR="005C548F" w:rsidRDefault="005C548F" w:rsidP="005C548F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</w:p>
    <w:p w:rsidR="005C548F" w:rsidRDefault="005C548F" w:rsidP="005C548F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1)..........................................................................................................................................................................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(nazwa, adres, telefon firmy)</w:t>
      </w:r>
    </w:p>
    <w:p w:rsidR="005C548F" w:rsidRDefault="005C548F" w:rsidP="005C548F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2)..........................................................................................................................................................................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rozpoczęcia działalności gospodarczej)</w:t>
      </w:r>
    </w:p>
    <w:p w:rsidR="005C548F" w:rsidRDefault="005C548F" w:rsidP="005C548F">
      <w:pPr>
        <w:spacing w:after="20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działalność gospodarcza </w:t>
      </w:r>
      <w:r>
        <w:rPr>
          <w:b/>
          <w:sz w:val="20"/>
          <w:szCs w:val="20"/>
        </w:rPr>
        <w:t>znajduje się/ nie znajduje się*</w:t>
      </w:r>
      <w:r>
        <w:rPr>
          <w:sz w:val="20"/>
          <w:szCs w:val="20"/>
        </w:rPr>
        <w:t xml:space="preserve"> w stanie likwidacji ani upadłości.</w:t>
      </w:r>
    </w:p>
    <w:p w:rsidR="005C548F" w:rsidRDefault="005C548F" w:rsidP="005C548F">
      <w:pPr>
        <w:numPr>
          <w:ilvl w:val="0"/>
          <w:numId w:val="2"/>
        </w:numPr>
        <w:tabs>
          <w:tab w:val="left" w:pos="284"/>
          <w:tab w:val="left" w:pos="851"/>
        </w:tabs>
        <w:spacing w:after="20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przypadku emerytury*/ renty*:</w:t>
      </w:r>
    </w:p>
    <w:p w:rsidR="005C548F" w:rsidRDefault="005C548F" w:rsidP="005C548F">
      <w:pPr>
        <w:tabs>
          <w:tab w:val="left" w:pos="284"/>
          <w:tab w:val="left" w:pos="851"/>
        </w:tabs>
        <w:jc w:val="both"/>
        <w:rPr>
          <w:b/>
          <w:sz w:val="20"/>
          <w:szCs w:val="20"/>
          <w:u w:val="single"/>
        </w:rPr>
      </w:pPr>
    </w:p>
    <w:p w:rsidR="005C548F" w:rsidRDefault="005C548F" w:rsidP="005C548F">
      <w:pPr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decyzja z dnia...............................................................................................................................................</w:t>
      </w:r>
    </w:p>
    <w:p w:rsidR="005C548F" w:rsidRDefault="005C548F" w:rsidP="005C548F">
      <w:pPr>
        <w:ind w:left="717"/>
        <w:jc w:val="both"/>
        <w:rPr>
          <w:sz w:val="20"/>
          <w:szCs w:val="20"/>
        </w:rPr>
      </w:pPr>
    </w:p>
    <w:p w:rsidR="005C548F" w:rsidRDefault="005C548F" w:rsidP="005C548F">
      <w:pPr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emerytura* / renta* przyznana na okres    ...................................................................................................</w:t>
      </w:r>
    </w:p>
    <w:p w:rsidR="005C548F" w:rsidRDefault="005C548F" w:rsidP="005C548F">
      <w:pPr>
        <w:ind w:left="717"/>
        <w:jc w:val="both"/>
        <w:rPr>
          <w:sz w:val="20"/>
          <w:szCs w:val="20"/>
        </w:rPr>
      </w:pP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Średnie miesięczne dochody brutto z ostatnich trzech miesięcy wynosiły: .......................................................zł 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słownie:.......................................................................................................................................................................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9. Aktualne zobowiązania finansowe: ………………………………………………………………………………</w:t>
      </w:r>
    </w:p>
    <w:p w:rsidR="005C548F" w:rsidRDefault="005C548F" w:rsidP="005C548F">
      <w:pPr>
        <w:spacing w:after="20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:rsidR="005C548F" w:rsidRDefault="005C548F" w:rsidP="005C548F">
      <w:pPr>
        <w:spacing w:after="20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Wysokość miesięczna spłaty zadłużenia ..........................................................................................................zł.</w:t>
      </w:r>
    </w:p>
    <w:p w:rsidR="005C548F" w:rsidRDefault="005C548F" w:rsidP="005C548F">
      <w:pPr>
        <w:tabs>
          <w:tab w:val="left" w:pos="284"/>
        </w:tabs>
        <w:spacing w:after="20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10.Czy jest poręczycielem innych kredytobiorców, dotacji, refundacji :</w:t>
      </w:r>
      <w:r>
        <w:rPr>
          <w:b/>
          <w:sz w:val="20"/>
          <w:szCs w:val="20"/>
        </w:rPr>
        <w:t>TAK/NIE</w:t>
      </w:r>
      <w:r>
        <w:rPr>
          <w:sz w:val="20"/>
          <w:szCs w:val="20"/>
        </w:rPr>
        <w:t xml:space="preserve">*. </w:t>
      </w:r>
    </w:p>
    <w:p w:rsidR="005C548F" w:rsidRDefault="005C548F" w:rsidP="005C548F">
      <w:pPr>
        <w:tabs>
          <w:tab w:val="left" w:pos="284"/>
        </w:tabs>
        <w:spacing w:after="20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Jeśli tak, podać rodzaj poręczenia. ………………………………………………………………………………….</w:t>
      </w:r>
    </w:p>
    <w:p w:rsidR="005C548F" w:rsidRDefault="005C548F" w:rsidP="005C548F">
      <w:pPr>
        <w:tabs>
          <w:tab w:val="left" w:pos="284"/>
        </w:tabs>
        <w:spacing w:after="20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………………………………………………………………………………………….……………………………</w:t>
      </w:r>
    </w:p>
    <w:p w:rsidR="005C548F" w:rsidRDefault="005C548F" w:rsidP="005C548F">
      <w:pPr>
        <w:ind w:right="-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Świadomy odpowiedzialności karnej za składanie nieprawdziwych danych lub zatajenie prawdy / art. 233 § 1 Kodeksu Karnego /** </w:t>
      </w:r>
      <w:r>
        <w:rPr>
          <w:b/>
          <w:sz w:val="20"/>
          <w:szCs w:val="20"/>
        </w:rPr>
        <w:t>oświadczam, że dane zawarte w niniejszym oświadczeniu są zgodne z prawdą.</w:t>
      </w:r>
    </w:p>
    <w:p w:rsidR="005C548F" w:rsidRDefault="005C548F" w:rsidP="005C548F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5C548F" w:rsidRDefault="005C548F" w:rsidP="005C548F">
      <w:pPr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Wyrażam zgodę na  przechowywanie i przetwarzanie moich danych osobowych zawartych we wniosku niezbędnych dla potrzeb procedury udzielania refundacji kosztów wyposażenia lub doposażenia stanowiska pracy zgodnie z Rozporządzeniem Parlamentu Europejskiego i Rady (UE) 2016/679 z 27 kwietnia 2016 r. w sprawie ochrony osób fizycznych w związku z przetwarzaniem danych osobowych i w sprawie swobodnego przepływu takich danych oraz uchylenia dyrektywy 95/46/WE (Dz.Urz.UE.L.2016.119.1, dalej RODO).</w:t>
      </w:r>
    </w:p>
    <w:p w:rsidR="005C548F" w:rsidRDefault="005C548F" w:rsidP="005C548F">
      <w:pPr>
        <w:spacing w:line="360" w:lineRule="auto"/>
        <w:rPr>
          <w:rFonts w:ascii="Calibri" w:hAnsi="Calibri" w:cs="Calibri"/>
          <w:kern w:val="32"/>
          <w:sz w:val="18"/>
          <w:szCs w:val="18"/>
        </w:rPr>
      </w:pPr>
      <w:r>
        <w:rPr>
          <w:rFonts w:ascii="Calibri" w:hAnsi="Calibri" w:cs="Calibri"/>
          <w:kern w:val="32"/>
          <w:sz w:val="18"/>
          <w:szCs w:val="18"/>
        </w:rPr>
        <w:t xml:space="preserve">                                                                                           </w:t>
      </w:r>
    </w:p>
    <w:p w:rsidR="005C548F" w:rsidRDefault="005C548F" w:rsidP="005C548F">
      <w:pPr>
        <w:spacing w:line="360" w:lineRule="auto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KLAUZULA INFORMACYJNA O PRZETWARZANIU DANYCH OSOBOWYCH</w:t>
      </w:r>
    </w:p>
    <w:p w:rsidR="005C548F" w:rsidRDefault="005C548F" w:rsidP="005C548F">
      <w:pPr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Na podstawie art. 13 ust.1 i 2 Rozporządzenia </w:t>
      </w:r>
      <w:r>
        <w:rPr>
          <w:rFonts w:ascii="Calibri" w:eastAsia="Calibri" w:hAnsi="Calibri"/>
          <w:sz w:val="18"/>
          <w:szCs w:val="18"/>
          <w:lang w:eastAsia="en-US"/>
        </w:rPr>
        <w:t>Parlamentu Europejskiego i Rady (UE) 2016/679 z 27 kwietnia 2016 r. w sprawie ochrony osób fizycznych w związku z przetwarzaniem danych osobowych i w sprawie swobodnego przepływu takich danych oraz uchylenia dyrektywy 95/46/WE (Dz.Urz.UE.L.2016.119.1, dalej RODO)</w:t>
      </w:r>
      <w:r>
        <w:rPr>
          <w:rFonts w:ascii="Calibri" w:eastAsia="Calibri" w:hAnsi="Calibri"/>
          <w:b/>
          <w:sz w:val="18"/>
          <w:szCs w:val="18"/>
          <w:lang w:eastAsia="en-US"/>
        </w:rPr>
        <w:t>,</w:t>
      </w:r>
      <w:r>
        <w:rPr>
          <w:rFonts w:ascii="Calibri" w:hAnsi="Calibri" w:cs="Arial"/>
          <w:bCs/>
          <w:sz w:val="18"/>
          <w:szCs w:val="18"/>
        </w:rPr>
        <w:t>) Powiatowy Urząd Pracy w Mławie (PUP) informuje: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1) Administratorem danych osobowych przetwarzanych w PUP jest:   </w:t>
      </w:r>
    </w:p>
    <w:p w:rsidR="005C548F" w:rsidRDefault="005C548F" w:rsidP="005C548F">
      <w:pPr>
        <w:jc w:val="both"/>
        <w:rPr>
          <w:rFonts w:ascii="Calibri" w:hAnsi="Calibri" w:cs="Arial"/>
          <w:b/>
          <w:bCs/>
          <w:color w:val="FF0000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Powiatowy Urząd Pracy w Mławie, ul. Wyspiańskiego 7 06-500 Mława;</w:t>
      </w:r>
    </w:p>
    <w:p w:rsidR="005C548F" w:rsidRDefault="005C548F" w:rsidP="005C548F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2) Kontakt do Inspektora Ochrony Danych osobowych w Powiatowym Urzędzie Pracy jest:</w:t>
      </w:r>
      <w:r>
        <w:rPr>
          <w:rFonts w:ascii="Calibri" w:hAnsi="Calibri" w:cs="Arial"/>
          <w:b/>
          <w:sz w:val="18"/>
          <w:szCs w:val="18"/>
        </w:rPr>
        <w:t xml:space="preserve">       </w:t>
      </w:r>
    </w:p>
    <w:p w:rsidR="005C548F" w:rsidRDefault="005C548F" w:rsidP="005C548F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e-mail:  </w:t>
      </w:r>
      <w:hyperlink r:id="rId5" w:history="1">
        <w:r>
          <w:rPr>
            <w:rStyle w:val="Hipercze"/>
            <w:rFonts w:ascii="Calibri" w:hAnsi="Calibri" w:cs="Arial"/>
            <w:b/>
            <w:color w:val="0563C1"/>
            <w:sz w:val="18"/>
            <w:szCs w:val="18"/>
            <w:lang w:val="en-US"/>
          </w:rPr>
          <w:t>iod@pup.mlawa.pl</w:t>
        </w:r>
      </w:hyperlink>
      <w:r>
        <w:rPr>
          <w:rFonts w:ascii="Calibri" w:hAnsi="Calibri" w:cs="Arial"/>
          <w:b/>
          <w:sz w:val="18"/>
          <w:szCs w:val="18"/>
          <w:lang w:val="en-US"/>
        </w:rPr>
        <w:t xml:space="preserve"> , tel. 23/654-34-01;</w:t>
      </w:r>
    </w:p>
    <w:p w:rsidR="005C548F" w:rsidRDefault="005C548F" w:rsidP="005C548F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3) Administrator danych osobowych – Powiatowy Urząd Pracy w Mławie - przetwarza Państwa dane osobowe na podstawie </w:t>
      </w:r>
      <w:r>
        <w:rPr>
          <w:rFonts w:ascii="Calibri" w:hAnsi="Calibri" w:cs="Arial"/>
          <w:b/>
          <w:sz w:val="18"/>
          <w:szCs w:val="18"/>
        </w:rPr>
        <w:t>Ustawy z dnia 20 kwietnia 2004 r. o promocji zatrudnienia i instytucjach rynku pracy (Dz.U.2017 poz.1065 ze zm.) oraz przepisów wykonawczych.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4) Państwa dane osobowe przetwarzane będą w celu realizacji zadań wynikających z przepisów ustawy o promocji zatrudnienia i instytucjach rynku pracy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5) W związku z przetwarzaniem danych w celach o których mowa w pkt 4 odbiorcą Państwa danych osobowych będą pracownicy Powiatowego Urzędu Pracy w Mławie oraz podmioty uprawnione na podstawie przepisów prawa.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6) Państwa dane osobowe będą przechowywane przez okres niezbędny do realizacji celów przetwarzania wskazanych w pkt 4. lecz nie krócej niż okres wskazany w przepisach o archiwizacji. 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7) W związku z przetwarzaniem Państwa danych osobowych przysługuje Państwu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8) W przypadku gdy przetwarzanie danych osobowych odbywa się na podstawie art. 6 ust. 1 lit a, Rozporządzenia czyli zgody na przetwarzanie danych osobowych, przysługuje Państwu prawo do cofnięcia tej zgody w dowolnym momencie, bez wpływu na zgodność  przetwarzania, którego dokonano na podstawie zgody przed jej cofnięciem, z obowiązującym prawem.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9) W przypadku powzięcia informacji o niezgodnym z prawem przetwarzaniu danych osobowych w Powiatowym Urzędzie Pracy w Mławie przysługuje Państwu prawo wniesienia skargi do organu nadzorczego właściwego w sprawach ochrony danych osobowych. 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10) Podanie przez Państwa danych osobowych </w:t>
      </w:r>
      <w:r>
        <w:rPr>
          <w:rFonts w:ascii="Calibri" w:hAnsi="Calibri" w:cs="Arial"/>
          <w:iCs/>
          <w:sz w:val="18"/>
          <w:szCs w:val="18"/>
        </w:rPr>
        <w:t>jest wymogiem ustawowym</w:t>
      </w:r>
      <w:r>
        <w:rPr>
          <w:rFonts w:ascii="Calibri" w:hAnsi="Calibri" w:cs="Arial"/>
          <w:sz w:val="18"/>
          <w:szCs w:val="18"/>
        </w:rPr>
        <w:t>,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11) Państwa dane będą przetwarzane w sposób zautomatyzowany i będą profilowane. </w:t>
      </w:r>
    </w:p>
    <w:p w:rsidR="005C548F" w:rsidRDefault="005C548F" w:rsidP="005C548F">
      <w:pPr>
        <w:jc w:val="both"/>
        <w:rPr>
          <w:rFonts w:ascii="Calibri" w:hAnsi="Calibri" w:cs="Arial"/>
          <w:sz w:val="18"/>
          <w:szCs w:val="18"/>
        </w:rPr>
      </w:pPr>
    </w:p>
    <w:p w:rsidR="005C548F" w:rsidRDefault="005C548F" w:rsidP="005C548F">
      <w:pPr>
        <w:spacing w:after="200"/>
        <w:jc w:val="both"/>
        <w:rPr>
          <w:sz w:val="20"/>
          <w:szCs w:val="20"/>
        </w:rPr>
      </w:pPr>
    </w:p>
    <w:p w:rsidR="005C548F" w:rsidRDefault="005C548F" w:rsidP="005C548F">
      <w:pPr>
        <w:spacing w:after="200"/>
        <w:ind w:left="4956" w:firstLine="708"/>
        <w:jc w:val="both"/>
        <w:rPr>
          <w:b/>
          <w:sz w:val="20"/>
          <w:szCs w:val="20"/>
        </w:rPr>
      </w:pPr>
    </w:p>
    <w:p w:rsidR="005C548F" w:rsidRDefault="005C548F" w:rsidP="005C548F">
      <w:pPr>
        <w:spacing w:after="200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</w:t>
      </w:r>
    </w:p>
    <w:p w:rsidR="005C548F" w:rsidRDefault="005C548F" w:rsidP="005C548F">
      <w:pPr>
        <w:spacing w:after="200"/>
        <w:ind w:left="566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(data i podpis Poręczyciela)</w:t>
      </w:r>
    </w:p>
    <w:p w:rsidR="005C548F" w:rsidRDefault="005C548F" w:rsidP="005C548F">
      <w:pPr>
        <w:spacing w:after="200"/>
        <w:jc w:val="both"/>
        <w:rPr>
          <w:i/>
          <w:sz w:val="20"/>
          <w:szCs w:val="20"/>
        </w:rPr>
      </w:pPr>
      <w:r>
        <w:rPr>
          <w:sz w:val="20"/>
          <w:szCs w:val="20"/>
        </w:rPr>
        <w:t>*/niepotrzebne skreślić</w:t>
      </w:r>
    </w:p>
    <w:p w:rsidR="005C548F" w:rsidRDefault="005C548F" w:rsidP="005C548F">
      <w:pPr>
        <w:spacing w:after="20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**/ </w:t>
      </w:r>
      <w:r>
        <w:rPr>
          <w:rFonts w:ascii="Calibri" w:hAnsi="Calibri"/>
          <w:sz w:val="20"/>
          <w:szCs w:val="20"/>
        </w:rPr>
        <w:t>Art. 233 § 1 Kodeksu Karnego: „Kto, składając zeznanie mające służyć za dowód w postępowaniu sądowym lub w innym postępowaniu prowadzonym na podstawie ustawy, zeznaje nieprawdę lub zataja prawdę, podlega karze pozbawienia wolności od 6 miesięcy  do lat 8”.</w:t>
      </w:r>
    </w:p>
    <w:p w:rsidR="005C548F" w:rsidRDefault="005C548F" w:rsidP="005C548F">
      <w:pPr>
        <w:spacing w:after="200"/>
        <w:jc w:val="both"/>
        <w:rPr>
          <w:rFonts w:ascii="Calibri" w:hAnsi="Calibri"/>
          <w:b/>
          <w:sz w:val="20"/>
          <w:szCs w:val="20"/>
        </w:rPr>
      </w:pPr>
    </w:p>
    <w:p w:rsidR="005C548F" w:rsidRDefault="005C548F" w:rsidP="005C548F">
      <w:pPr>
        <w:spacing w:after="200"/>
        <w:jc w:val="both"/>
        <w:rPr>
          <w:rFonts w:ascii="Calibri" w:hAnsi="Calibri"/>
          <w:b/>
          <w:sz w:val="20"/>
          <w:szCs w:val="20"/>
        </w:rPr>
      </w:pPr>
    </w:p>
    <w:p w:rsidR="005C548F" w:rsidRDefault="005C548F" w:rsidP="005C54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 współmałżonka poręczyciela</w:t>
      </w:r>
    </w:p>
    <w:p w:rsidR="005C548F" w:rsidRDefault="005C548F" w:rsidP="005C548F">
      <w:pPr>
        <w:jc w:val="center"/>
        <w:rPr>
          <w:kern w:val="32"/>
          <w:sz w:val="20"/>
          <w:szCs w:val="20"/>
        </w:rPr>
      </w:pPr>
    </w:p>
    <w:p w:rsidR="005C548F" w:rsidRDefault="005C548F" w:rsidP="005C548F">
      <w:pPr>
        <w:jc w:val="center"/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        Ja, niżej podpisany/a/.........................................................................................................................................</w:t>
      </w:r>
    </w:p>
    <w:p w:rsidR="005C548F" w:rsidRDefault="005C548F" w:rsidP="005C548F">
      <w:pPr>
        <w:jc w:val="center"/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(nazwisko i imię)</w:t>
      </w:r>
    </w:p>
    <w:p w:rsidR="005C548F" w:rsidRDefault="005C548F" w:rsidP="005C548F">
      <w:pPr>
        <w:jc w:val="center"/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legitymujący /a/ się dowodem osobistym nr …………………………………..…………………………………… 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wydanym przez ……………………………………………………………………………………………………...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numer PESEL ………………………………………………………………….…………………..………………..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zamieszkały /a/ ……………………………………………………………………………………………………...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wyrażam zgodę na ustanowienie poręczenia ( w formie poręczenia wekslowego) przez moją żonę/męża umowy 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w sprawie refundacji kosztów wyposażenia/doposażenia stanowisk pracy dla skierowanych bezrobotnych, 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w kwocie złotych.......................................................................................................................................................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(słownie....................................................................................................................................................................) 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Panu/Pani 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zam. ..........................................................................................................................................................................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>właścicielowi firmy ………………………………………………………………………………………………..</w:t>
      </w:r>
    </w:p>
    <w:p w:rsidR="005C548F" w:rsidRDefault="005C548F" w:rsidP="005C548F">
      <w:pPr>
        <w:rPr>
          <w:kern w:val="32"/>
          <w:sz w:val="20"/>
          <w:szCs w:val="20"/>
        </w:rPr>
      </w:pPr>
    </w:p>
    <w:p w:rsidR="005C548F" w:rsidRDefault="005C548F" w:rsidP="005C548F">
      <w:pPr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Wyrażam zgodę na  przechowywanie i przetwarzanie moich danych osobowych zawartych we wniosku niezbędnych dla potrzeb procedury udzielania refundacji kosztów wyposażenia lub doposażenia stanowiska pracy zgodnie z Rozporządzeniem Parlamentu Europejskiego i Rady (UE) 2016/679 z 27 kwietnia 2016 r. w sprawie ochrony osób fizycznych w związku z przetwarzaniem danych osobowych i w sprawie swobodnego przepływu takich danych oraz uchylenia dyrektywy 95/46/WE (Dz.Urz.UE.L.2016.119.1, dalej RODO).</w:t>
      </w:r>
    </w:p>
    <w:p w:rsidR="005C548F" w:rsidRDefault="005C548F" w:rsidP="005C548F">
      <w:pPr>
        <w:spacing w:line="360" w:lineRule="auto"/>
        <w:rPr>
          <w:rFonts w:ascii="Calibri" w:hAnsi="Calibri" w:cs="Calibri"/>
          <w:kern w:val="32"/>
          <w:sz w:val="18"/>
          <w:szCs w:val="18"/>
        </w:rPr>
      </w:pPr>
      <w:r>
        <w:rPr>
          <w:rFonts w:ascii="Calibri" w:hAnsi="Calibri" w:cs="Calibri"/>
          <w:kern w:val="32"/>
          <w:sz w:val="18"/>
          <w:szCs w:val="18"/>
        </w:rPr>
        <w:t xml:space="preserve">                                                                                           </w:t>
      </w:r>
    </w:p>
    <w:p w:rsidR="005C548F" w:rsidRDefault="005C548F" w:rsidP="005C548F">
      <w:pPr>
        <w:spacing w:line="360" w:lineRule="auto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KLAUZULA INFORMACYJNA O PRZETWARZANIU DANYCH OSOBOWYCH</w:t>
      </w:r>
    </w:p>
    <w:p w:rsidR="005C548F" w:rsidRDefault="005C548F" w:rsidP="005C548F">
      <w:pPr>
        <w:jc w:val="both"/>
        <w:rPr>
          <w:rFonts w:ascii="Calibri" w:hAnsi="Calibri" w:cs="Arial"/>
          <w:bCs/>
          <w:sz w:val="17"/>
          <w:szCs w:val="17"/>
        </w:rPr>
      </w:pPr>
      <w:r>
        <w:rPr>
          <w:rFonts w:ascii="Calibri" w:hAnsi="Calibri" w:cs="Arial"/>
          <w:bCs/>
          <w:sz w:val="17"/>
          <w:szCs w:val="17"/>
        </w:rPr>
        <w:t xml:space="preserve">Na podstawie art. 13 ust.1 i 2 Rozporządzenia </w:t>
      </w:r>
      <w:r>
        <w:rPr>
          <w:rFonts w:ascii="Calibri" w:eastAsia="Calibri" w:hAnsi="Calibri"/>
          <w:sz w:val="17"/>
          <w:szCs w:val="17"/>
          <w:lang w:eastAsia="en-US"/>
        </w:rPr>
        <w:t>Parlamentu Europejskiego i Rady (UE) 2016/679 z 27 kwietnia 2016 r. w sprawie ochrony osób fizycznych w związku z przetwarzaniem danych osobowych i w sprawie swobodnego przepływu takich danych oraz uchylenia dyrektywy 95/46/WE (Dz.Urz.UE.L.2016.119.1, dalej RODO)</w:t>
      </w:r>
      <w:r>
        <w:rPr>
          <w:rFonts w:ascii="Calibri" w:eastAsia="Calibri" w:hAnsi="Calibri"/>
          <w:b/>
          <w:sz w:val="17"/>
          <w:szCs w:val="17"/>
          <w:lang w:eastAsia="en-US"/>
        </w:rPr>
        <w:t>,</w:t>
      </w:r>
      <w:r>
        <w:rPr>
          <w:rFonts w:ascii="Calibri" w:hAnsi="Calibri" w:cs="Arial"/>
          <w:bCs/>
          <w:sz w:val="17"/>
          <w:szCs w:val="17"/>
        </w:rPr>
        <w:t>) Powiatowy Urząd Pracy w Mławie (PUP) informuje: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 xml:space="preserve">1) Administratorem danych osobowych przetwarzanych w PUP jest:   </w:t>
      </w:r>
    </w:p>
    <w:p w:rsidR="005C548F" w:rsidRDefault="005C548F" w:rsidP="005C548F">
      <w:pPr>
        <w:jc w:val="both"/>
        <w:rPr>
          <w:rFonts w:ascii="Calibri" w:hAnsi="Calibri" w:cs="Arial"/>
          <w:b/>
          <w:bCs/>
          <w:color w:val="FF0000"/>
          <w:sz w:val="17"/>
          <w:szCs w:val="17"/>
        </w:rPr>
      </w:pPr>
      <w:r>
        <w:rPr>
          <w:rFonts w:ascii="Calibri" w:hAnsi="Calibri" w:cs="Arial"/>
          <w:b/>
          <w:bCs/>
          <w:sz w:val="17"/>
          <w:szCs w:val="17"/>
        </w:rPr>
        <w:t>Powiatowy Urząd Pracy w Mławie, ul. Wyspiańskiego 7 06-500 Mława;</w:t>
      </w:r>
    </w:p>
    <w:p w:rsidR="005C548F" w:rsidRDefault="005C548F" w:rsidP="005C548F">
      <w:pPr>
        <w:jc w:val="both"/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>2) Kontakt do Inspektora Ochrony Danych osobowych w Powiatowym Urzędzie Pracy jest:</w:t>
      </w:r>
      <w:r>
        <w:rPr>
          <w:rFonts w:ascii="Calibri" w:hAnsi="Calibri" w:cs="Arial"/>
          <w:b/>
          <w:sz w:val="17"/>
          <w:szCs w:val="17"/>
        </w:rPr>
        <w:t xml:space="preserve">       </w:t>
      </w:r>
    </w:p>
    <w:p w:rsidR="005C548F" w:rsidRDefault="005C548F" w:rsidP="005C548F">
      <w:pPr>
        <w:jc w:val="both"/>
        <w:rPr>
          <w:rFonts w:ascii="Calibri" w:hAnsi="Calibri" w:cs="Arial"/>
          <w:b/>
          <w:sz w:val="17"/>
          <w:szCs w:val="17"/>
          <w:lang w:val="en-US"/>
        </w:rPr>
      </w:pPr>
      <w:r>
        <w:rPr>
          <w:rFonts w:ascii="Calibri" w:hAnsi="Calibri" w:cs="Arial"/>
          <w:b/>
          <w:sz w:val="17"/>
          <w:szCs w:val="17"/>
          <w:lang w:val="en-US"/>
        </w:rPr>
        <w:t xml:space="preserve">e-mail:  </w:t>
      </w:r>
      <w:hyperlink r:id="rId6" w:history="1">
        <w:r>
          <w:rPr>
            <w:rStyle w:val="Hipercze"/>
            <w:rFonts w:ascii="Calibri" w:hAnsi="Calibri" w:cs="Arial"/>
            <w:b/>
            <w:color w:val="0563C1"/>
            <w:sz w:val="17"/>
            <w:szCs w:val="17"/>
            <w:lang w:val="en-US"/>
          </w:rPr>
          <w:t>iod@pup.mlawa.pl</w:t>
        </w:r>
      </w:hyperlink>
      <w:r>
        <w:rPr>
          <w:rFonts w:ascii="Calibri" w:hAnsi="Calibri" w:cs="Arial"/>
          <w:b/>
          <w:sz w:val="17"/>
          <w:szCs w:val="17"/>
          <w:lang w:val="en-US"/>
        </w:rPr>
        <w:t xml:space="preserve"> , tel. 23/654-34-01;</w:t>
      </w:r>
    </w:p>
    <w:p w:rsidR="005C548F" w:rsidRDefault="005C548F" w:rsidP="005C548F">
      <w:pPr>
        <w:jc w:val="both"/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 xml:space="preserve">3) Administrator danych osobowych – Powiatowy Urząd Pracy w Mławie - przetwarza Państwa dane osobowe na podstawie </w:t>
      </w:r>
      <w:r>
        <w:rPr>
          <w:rFonts w:ascii="Calibri" w:hAnsi="Calibri" w:cs="Arial"/>
          <w:b/>
          <w:sz w:val="17"/>
          <w:szCs w:val="17"/>
        </w:rPr>
        <w:t>Ustawy z dnia 20 kwietnia 2004 r. o promocji zatrudnienia i instytucjach rynku pracy (Dz.U.2017 poz.1065 ze zm.) oraz przepisów wykonawczych.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>4) Państwa dane osobowe przetwarzane będą w celu realizacji zadań wynikających z przepisów ustawy o promocji zatrudnienia i instytucjach rynku pracy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>5) W związku z przetwarzaniem danych w celach o których mowa w pkt 4 odbiorcą Państwa danych osobowych będą pracownicy Powiatowego Urzędu Pracy w Mławie oraz podmioty uprawnione na podstawie przepisów prawa.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 xml:space="preserve">6) Państwa dane osobowe będą przechowywane przez okres niezbędny do realizacji celów przetwarzania wskazanych w pkt 4. lecz nie krócej niż okres wskazany w przepisach o archiwizacji. 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>7) W związku z przetwarzaniem Państwa danych osobowych przysługuje Państwu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>8) W przypadku gdy przetwarzanie danych osobowych odbywa się na podstawie art. 6 ust. 1 lit a, Rozporządzenia czyli zgody na przetwarzanie danych osobowych, przysługuje Państwu prawo do cofnięcia tej zgody w dowolnym momencie, bez wpływu na zgodność  przetwarzania, którego dokonano na podstawie zgody przed jej cofnięciem, z obowiązującym prawem.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 xml:space="preserve">9) W przypadku powzięcia informacji o niezgodnym z prawem przetwarzaniu danych osobowych w Powiatowym Urzędzie Pracy w Mławie przysługuje Państwu prawo wniesienia skargi do organu nadzorczego właściwego w sprawach ochrony danych osobowych. 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 xml:space="preserve">10) Podanie przez Państwa danych osobowych </w:t>
      </w:r>
      <w:r>
        <w:rPr>
          <w:rFonts w:ascii="Calibri" w:hAnsi="Calibri" w:cs="Arial"/>
          <w:iCs/>
          <w:sz w:val="17"/>
          <w:szCs w:val="17"/>
        </w:rPr>
        <w:t>jest wymogiem ustawowym</w:t>
      </w:r>
      <w:r>
        <w:rPr>
          <w:rFonts w:ascii="Calibri" w:hAnsi="Calibri" w:cs="Arial"/>
          <w:sz w:val="17"/>
          <w:szCs w:val="17"/>
        </w:rPr>
        <w:t>,</w:t>
      </w:r>
    </w:p>
    <w:p w:rsidR="005C548F" w:rsidRDefault="005C548F" w:rsidP="005C548F">
      <w:pPr>
        <w:jc w:val="both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sz w:val="17"/>
          <w:szCs w:val="17"/>
        </w:rPr>
        <w:t xml:space="preserve">11) Państwa dane będą przetwarzane w sposób zautomatyzowany i będą profilowane. </w:t>
      </w:r>
    </w:p>
    <w:p w:rsidR="005C548F" w:rsidRDefault="005C548F" w:rsidP="005C548F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                                                                                                </w:t>
      </w:r>
    </w:p>
    <w:p w:rsidR="005C548F" w:rsidRDefault="005C548F" w:rsidP="005C548F">
      <w:pPr>
        <w:ind w:left="3540" w:firstLine="708"/>
        <w:rPr>
          <w:kern w:val="32"/>
          <w:sz w:val="20"/>
          <w:szCs w:val="20"/>
        </w:rPr>
      </w:pPr>
    </w:p>
    <w:p w:rsidR="005C548F" w:rsidRDefault="005C548F" w:rsidP="005C548F">
      <w:pPr>
        <w:ind w:left="3540" w:firstLine="708"/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  </w:t>
      </w:r>
      <w:r>
        <w:rPr>
          <w:kern w:val="32"/>
          <w:sz w:val="20"/>
          <w:szCs w:val="20"/>
        </w:rPr>
        <w:tab/>
        <w:t>.............................................................</w:t>
      </w:r>
    </w:p>
    <w:p w:rsidR="00957835" w:rsidRPr="005C548F" w:rsidRDefault="005C548F" w:rsidP="005C548F">
      <w:pPr>
        <w:ind w:left="4248" w:firstLine="708"/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(podpis współmałżonka poręczyciela)   </w:t>
      </w:r>
    </w:p>
    <w:sectPr w:rsidR="00957835" w:rsidRPr="005C548F" w:rsidSect="005C54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CD8"/>
    <w:multiLevelType w:val="singleLevel"/>
    <w:tmpl w:val="0D42F8A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0FF72E8"/>
    <w:multiLevelType w:val="singleLevel"/>
    <w:tmpl w:val="0D42F8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4AA5F1C"/>
    <w:multiLevelType w:val="singleLevel"/>
    <w:tmpl w:val="EAD2016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AB"/>
    <w:rsid w:val="004C1006"/>
    <w:rsid w:val="005C548F"/>
    <w:rsid w:val="009209AB"/>
    <w:rsid w:val="009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8E2D-A23C-410B-80B8-1745F49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.mlawa.pl" TargetMode="External"/><Relationship Id="rId5" Type="http://schemas.openxmlformats.org/officeDocument/2006/relationships/hyperlink" Target="mailto:iod@pup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Szybicka</dc:creator>
  <cp:keywords/>
  <dc:description/>
  <cp:lastModifiedBy>Aldona Zasina</cp:lastModifiedBy>
  <cp:revision>2</cp:revision>
  <dcterms:created xsi:type="dcterms:W3CDTF">2018-06-13T07:33:00Z</dcterms:created>
  <dcterms:modified xsi:type="dcterms:W3CDTF">2018-06-13T07:33:00Z</dcterms:modified>
</cp:coreProperties>
</file>